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C6036" w:rsidRDefault="009C6036">
      <w:pPr>
        <w:rPr>
          <w:rFonts w:ascii="Times New Roman" w:hAnsi="Times New Roman" w:cs="Times New Roman"/>
          <w:sz w:val="24"/>
          <w:szCs w:val="24"/>
        </w:rPr>
      </w:pPr>
      <w:r w:rsidRPr="009C6036">
        <w:rPr>
          <w:rFonts w:ascii="Times New Roman" w:hAnsi="Times New Roman" w:cs="Times New Roman"/>
          <w:sz w:val="24"/>
          <w:szCs w:val="24"/>
        </w:rPr>
        <w:t>Дата привлечения к административной ответственности – 22.12.2015г</w:t>
      </w:r>
    </w:p>
    <w:p w:rsidR="009C6036" w:rsidRDefault="009C6036">
      <w:pPr>
        <w:rPr>
          <w:rFonts w:ascii="Times New Roman" w:hAnsi="Times New Roman" w:cs="Times New Roman"/>
          <w:sz w:val="24"/>
          <w:szCs w:val="24"/>
        </w:rPr>
      </w:pPr>
      <w:r w:rsidRPr="009C6036">
        <w:rPr>
          <w:rFonts w:ascii="Times New Roman" w:hAnsi="Times New Roman" w:cs="Times New Roman"/>
          <w:sz w:val="24"/>
          <w:szCs w:val="24"/>
        </w:rPr>
        <w:t>Лицо, привлеченное к административной ответственности – Толмачев А.Н., главный инженер</w:t>
      </w:r>
    </w:p>
    <w:p w:rsidR="009C6036" w:rsidRDefault="009C6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административного нарушения: </w:t>
      </w:r>
      <w:r w:rsidRPr="009C6036">
        <w:rPr>
          <w:rFonts w:ascii="Times New Roman" w:hAnsi="Times New Roman" w:cs="Times New Roman"/>
          <w:sz w:val="24"/>
          <w:szCs w:val="24"/>
        </w:rPr>
        <w:t>нарушение Федерального закона от 06.03.2006 35-ФЗ "О противодействии терроризму"</w:t>
      </w:r>
    </w:p>
    <w:p w:rsidR="009C6036" w:rsidRDefault="009C6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контролирующего органа: </w:t>
      </w:r>
      <w:r w:rsidRPr="009C6036">
        <w:rPr>
          <w:rFonts w:ascii="Times New Roman" w:hAnsi="Times New Roman" w:cs="Times New Roman"/>
          <w:sz w:val="24"/>
          <w:szCs w:val="24"/>
        </w:rPr>
        <w:t xml:space="preserve">Прокуратура </w:t>
      </w:r>
      <w:proofErr w:type="gramStart"/>
      <w:r w:rsidRPr="009C603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C6036">
        <w:rPr>
          <w:rFonts w:ascii="Times New Roman" w:hAnsi="Times New Roman" w:cs="Times New Roman"/>
          <w:sz w:val="24"/>
          <w:szCs w:val="24"/>
        </w:rPr>
        <w:t>. Котовска Тамбовской области</w:t>
      </w:r>
    </w:p>
    <w:p w:rsidR="009C6036" w:rsidRDefault="009C6036">
      <w:pPr>
        <w:rPr>
          <w:rFonts w:ascii="Times New Roman" w:hAnsi="Times New Roman" w:cs="Times New Roman"/>
          <w:sz w:val="24"/>
          <w:szCs w:val="24"/>
        </w:rPr>
      </w:pPr>
    </w:p>
    <w:p w:rsidR="009C6036" w:rsidRPr="009C6036" w:rsidRDefault="009C60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Мероприятия, проведенные для устранения выявленных нарушений и результаты административного воздействия: </w:t>
      </w:r>
      <w:r w:rsidRPr="009C6036">
        <w:rPr>
          <w:rFonts w:ascii="Times New Roman" w:hAnsi="Times New Roman" w:cs="Times New Roman"/>
          <w:b/>
          <w:sz w:val="24"/>
          <w:szCs w:val="24"/>
        </w:rPr>
        <w:t xml:space="preserve">в д.3 по ул. 9 Пятилетки </w:t>
      </w:r>
      <w:proofErr w:type="gramStart"/>
      <w:r w:rsidRPr="009C6036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9C6036">
        <w:rPr>
          <w:rFonts w:ascii="Times New Roman" w:hAnsi="Times New Roman" w:cs="Times New Roman"/>
          <w:b/>
          <w:sz w:val="24"/>
          <w:szCs w:val="24"/>
        </w:rPr>
        <w:t>. Котовска закрыт доступ в подвальное помещение для неограниченного круга лиц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C6036" w:rsidRPr="009C6036" w:rsidRDefault="009C6036">
      <w:pPr>
        <w:rPr>
          <w:rFonts w:ascii="Times New Roman" w:hAnsi="Times New Roman" w:cs="Times New Roman"/>
          <w:sz w:val="24"/>
          <w:szCs w:val="24"/>
        </w:rPr>
      </w:pPr>
    </w:p>
    <w:sectPr w:rsidR="009C6036" w:rsidRPr="009C6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036"/>
    <w:rsid w:val="009C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Oksanvasil</dc:creator>
  <cp:keywords/>
  <dc:description/>
  <cp:lastModifiedBy>Oksanvasil</cp:lastModifiedBy>
  <cp:revision>2</cp:revision>
  <dcterms:created xsi:type="dcterms:W3CDTF">2016-03-31T13:02:00Z</dcterms:created>
  <dcterms:modified xsi:type="dcterms:W3CDTF">2016-03-31T13:09:00Z</dcterms:modified>
</cp:coreProperties>
</file>